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D34026" w:rsidRPr="00D34026">
          <w:rPr>
            <w:rStyle w:val="a9"/>
          </w:rPr>
          <w:t>Областное бюджетное учреждение "Ледовая Арена "Трактор"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34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D34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34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D34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34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34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34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34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34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3402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402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34026" w:rsidRDefault="00F06873" w:rsidP="00D34026">
      <w:pPr>
        <w:jc w:val="right"/>
        <w:rPr>
          <w:sz w:val="20"/>
        </w:rPr>
      </w:pPr>
      <w:r w:rsidRPr="00F06873">
        <w:t>Таблица 2</w:t>
      </w:r>
      <w:r w:rsidR="00151BA7">
        <w:fldChar w:fldCharType="begin"/>
      </w:r>
      <w:r w:rsidR="00D34026">
        <w:instrText xml:space="preserve"> INCLUDETEXT  "Z:\\Я база СОУТ 21 2018г\\ARMv51_files\\sv_ved_org_41.xml" \! \t "C:\\Program Files (x86)\\Аттестация-5.1\\xsl\\per_rm\\form2_02.xsl"  \* MERGEFORMAT </w:instrText>
      </w:r>
      <w:r w:rsidR="00151BA7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45"/>
        <w:gridCol w:w="345"/>
        <w:gridCol w:w="402"/>
        <w:gridCol w:w="345"/>
        <w:gridCol w:w="345"/>
        <w:gridCol w:w="402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615"/>
        <w:gridCol w:w="615"/>
        <w:gridCol w:w="615"/>
        <w:gridCol w:w="615"/>
        <w:gridCol w:w="615"/>
        <w:gridCol w:w="462"/>
        <w:gridCol w:w="439"/>
        <w:gridCol w:w="439"/>
      </w:tblGrid>
      <w:tr w:rsidR="00D34026">
        <w:trPr>
          <w:divId w:val="16112322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да</w:t>
            </w:r>
            <w:proofErr w:type="gramStart"/>
            <w:r>
              <w:rPr>
                <w:rFonts w:ascii="Times" w:hAnsi="Times" w:cs="Times"/>
                <w:sz w:val="16"/>
                <w:szCs w:val="16"/>
              </w:rPr>
              <w:t>,н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>ет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34026">
        <w:trPr>
          <w:divId w:val="1611232200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sz w:val="16"/>
                <w:szCs w:val="16"/>
              </w:rPr>
              <w:t>Травмоопасность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D34026">
        <w:trPr>
          <w:divId w:val="161123220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</w:t>
            </w:r>
          </w:p>
        </w:tc>
      </w:tr>
      <w:tr w:rsidR="00D34026">
        <w:trPr>
          <w:divId w:val="161123220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Юридический отдел</w:t>
            </w:r>
          </w:p>
        </w:tc>
        <w:tc>
          <w:tcPr>
            <w:tcW w:w="0" w:type="auto"/>
            <w:vAlign w:val="center"/>
            <w:hideMark/>
          </w:tcPr>
          <w:p w:rsidR="00D34026" w:rsidRDefault="00D34026">
            <w:pPr>
              <w:jc w:val="center"/>
              <w:rPr>
                <w:sz w:val="20"/>
              </w:rPr>
            </w:pPr>
          </w:p>
        </w:tc>
      </w:tr>
      <w:tr w:rsidR="00D34026">
        <w:trPr>
          <w:divId w:val="161123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91903001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34026">
        <w:trPr>
          <w:divId w:val="161123220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Организационный отдел</w:t>
            </w:r>
          </w:p>
        </w:tc>
        <w:tc>
          <w:tcPr>
            <w:tcW w:w="0" w:type="auto"/>
            <w:vAlign w:val="center"/>
            <w:hideMark/>
          </w:tcPr>
          <w:p w:rsidR="00D34026" w:rsidRDefault="00D34026">
            <w:pPr>
              <w:jc w:val="center"/>
              <w:rPr>
                <w:sz w:val="20"/>
              </w:rPr>
            </w:pPr>
          </w:p>
        </w:tc>
      </w:tr>
      <w:tr w:rsidR="00D34026">
        <w:trPr>
          <w:divId w:val="161123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91903002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D34026">
        <w:trPr>
          <w:divId w:val="161123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91903003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4026" w:rsidRDefault="00D3402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151BA7" w:rsidP="00D34026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D34026">
          <w:rPr>
            <w:rStyle w:val="a9"/>
          </w:rPr>
          <w:t>10.12.2018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C2" w:rsidRDefault="008358C2" w:rsidP="00D34026">
      <w:r>
        <w:separator/>
      </w:r>
    </w:p>
  </w:endnote>
  <w:endnote w:type="continuationSeparator" w:id="0">
    <w:p w:rsidR="008358C2" w:rsidRDefault="008358C2" w:rsidP="00D34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C2" w:rsidRDefault="008358C2" w:rsidP="00D34026">
      <w:r>
        <w:separator/>
      </w:r>
    </w:p>
  </w:footnote>
  <w:footnote w:type="continuationSeparator" w:id="0">
    <w:p w:rsidR="008358C2" w:rsidRDefault="008358C2" w:rsidP="00D34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23"/>
    <w:docVar w:name="adv_info1" w:val="     "/>
    <w:docVar w:name="adv_info2" w:val="     "/>
    <w:docVar w:name="adv_info3" w:val="     "/>
    <w:docVar w:name="ceh_info" w:val="Областное бюджетное учреждение &quot;Ледовая Арена &quot;Трактор&quot;"/>
    <w:docVar w:name="doc_name" w:val="Документ23"/>
    <w:docVar w:name="doc_type" w:val="5"/>
    <w:docVar w:name="fill_date" w:val="10.12.2018"/>
    <w:docVar w:name="org_guid" w:val="07E892F018AA4771BB968336F1A34748"/>
    <w:docVar w:name="org_id" w:val="41"/>
    <w:docVar w:name="org_name" w:val="     "/>
    <w:docVar w:name="pers_guids" w:val="01A7D5F54D954D7C856762824FABA0F8@170-866-776-06"/>
    <w:docVar w:name="pers_snils" w:val="01A7D5F54D954D7C856762824FABA0F8@170-866-776-06"/>
    <w:docVar w:name="rbtd_adr" w:val="     "/>
    <w:docVar w:name="rbtd_name" w:val="Областное бюджетное учреждение &quot;Ледовая Арена &quot;Трактор&quot;"/>
    <w:docVar w:name="step_test" w:val="54"/>
    <w:docVar w:name="sv_docs" w:val="1"/>
  </w:docVars>
  <w:rsids>
    <w:rsidRoot w:val="00D34026"/>
    <w:rsid w:val="0002033E"/>
    <w:rsid w:val="000C5130"/>
    <w:rsid w:val="000D3760"/>
    <w:rsid w:val="000F0714"/>
    <w:rsid w:val="00151BA7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01981"/>
    <w:rsid w:val="00725C51"/>
    <w:rsid w:val="00820552"/>
    <w:rsid w:val="008358C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3402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34026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rsid w:val="00D34026"/>
    <w:rPr>
      <w:sz w:val="24"/>
    </w:rPr>
  </w:style>
  <w:style w:type="paragraph" w:styleId="ad">
    <w:name w:val="footer"/>
    <w:basedOn w:val="a"/>
    <w:link w:val="ae"/>
    <w:rsid w:val="00D34026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rsid w:val="00D3402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Кайгородов Михаил Викторович</dc:creator>
  <cp:keywords/>
  <dc:description/>
  <cp:lastModifiedBy>User</cp:lastModifiedBy>
  <cp:revision>2</cp:revision>
  <dcterms:created xsi:type="dcterms:W3CDTF">2018-12-11T06:16:00Z</dcterms:created>
  <dcterms:modified xsi:type="dcterms:W3CDTF">2019-01-14T08:13:00Z</dcterms:modified>
</cp:coreProperties>
</file>